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8D3FC" w14:textId="77777777" w:rsidR="00D164BB" w:rsidRDefault="00D164BB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70B9468E" w14:textId="77777777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0ED4B7E4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119F5483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2879DF49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677C81D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485A36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85A36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85A36" w:rsidRPr="00D24153">
        <w:rPr>
          <w:rFonts w:ascii="Arial" w:hAnsi="Arial" w:cs="Arial"/>
          <w:sz w:val="20"/>
          <w:szCs w:val="20"/>
        </w:rPr>
      </w:r>
      <w:r w:rsidR="00485A36" w:rsidRPr="00D24153">
        <w:rPr>
          <w:rFonts w:ascii="Arial" w:hAnsi="Arial" w:cs="Arial"/>
          <w:sz w:val="20"/>
          <w:szCs w:val="20"/>
        </w:rPr>
        <w:fldChar w:fldCharType="separate"/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sz w:val="20"/>
          <w:szCs w:val="20"/>
        </w:rPr>
        <w:fldChar w:fldCharType="end"/>
      </w:r>
    </w:p>
    <w:p w14:paraId="1C44DD26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18E4C1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EA303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54816F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A657B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804B6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DDA215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43DB56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66515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164A832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95D97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85A36">
        <w:rPr>
          <w:rFonts w:ascii="Arial" w:hAnsi="Arial" w:cs="Arial"/>
          <w:sz w:val="20"/>
          <w:szCs w:val="20"/>
        </w:rPr>
        <w:t xml:space="preserve">Ministrstvo za javno upravo, Tržaška </w:t>
      </w:r>
      <w:r w:rsidR="00241C7E">
        <w:rPr>
          <w:rFonts w:ascii="Arial" w:hAnsi="Arial" w:cs="Arial"/>
          <w:sz w:val="20"/>
          <w:szCs w:val="20"/>
        </w:rPr>
        <w:t xml:space="preserve">cesta </w:t>
      </w:r>
      <w:r w:rsidR="00485A36">
        <w:rPr>
          <w:rFonts w:ascii="Arial" w:hAnsi="Arial" w:cs="Arial"/>
          <w:sz w:val="20"/>
          <w:szCs w:val="20"/>
        </w:rPr>
        <w:t>21, 1000 Ljubljana</w:t>
      </w:r>
      <w:r w:rsidR="003D7752"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66C383F6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AA723E" w14:textId="77777777" w:rsidR="00EF25C2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oznako </w:t>
      </w:r>
      <w:r w:rsidR="008477E5" w:rsidRPr="008477E5">
        <w:rPr>
          <w:rFonts w:ascii="Arial" w:hAnsi="Arial" w:cs="Arial"/>
          <w:i/>
          <w:sz w:val="20"/>
          <w:szCs w:val="20"/>
        </w:rPr>
        <w:t>ODSICeV-49/2022</w:t>
      </w:r>
      <w:r w:rsidR="002208D7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EF3533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AF3888">
        <w:rPr>
          <w:rFonts w:ascii="Arial" w:hAnsi="Arial" w:cs="Arial"/>
          <w:i/>
          <w:iCs/>
          <w:sz w:val="20"/>
          <w:szCs w:val="20"/>
        </w:rPr>
        <w:t>»</w:t>
      </w:r>
      <w:r w:rsidR="008477E5" w:rsidRPr="008477E5">
        <w:rPr>
          <w:rFonts w:ascii="Arial" w:hAnsi="Arial" w:cs="Arial"/>
          <w:i/>
          <w:iCs/>
          <w:sz w:val="20"/>
          <w:szCs w:val="20"/>
        </w:rPr>
        <w:t>Nadgradnja in vzdrževanje centralnega sistema za elektronsko vročanje SI-</w:t>
      </w:r>
      <w:proofErr w:type="spellStart"/>
      <w:r w:rsidR="008477E5" w:rsidRPr="008477E5">
        <w:rPr>
          <w:rFonts w:ascii="Arial" w:hAnsi="Arial" w:cs="Arial"/>
          <w:i/>
          <w:iCs/>
          <w:sz w:val="20"/>
          <w:szCs w:val="20"/>
        </w:rPr>
        <w:t>CeV</w:t>
      </w:r>
      <w:proofErr w:type="spellEnd"/>
      <w:r w:rsidR="00AF3888" w:rsidRPr="00AF3888">
        <w:rPr>
          <w:rFonts w:ascii="Arial" w:hAnsi="Arial" w:cs="Arial"/>
          <w:i/>
          <w:iCs/>
          <w:sz w:val="20"/>
          <w:szCs w:val="20"/>
        </w:rPr>
        <w:t>«)</w:t>
      </w:r>
    </w:p>
    <w:p w14:paraId="26EDBAB9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09210AF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3AEBC0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708D58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05EB4E4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F269D1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77651DA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D3030A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C7DA3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A0BAF45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0D4FDFDB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4B9CB7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BC7EF40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0322A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F9F63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C22E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48DA397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8C9ABA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BC9F5D0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4DE7FA7D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78163A7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9D8DA22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F350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FCF361F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B5BF83C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424EFFBF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B6163B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437FB917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15EC7150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AC3C841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33E63650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A00D0" w14:textId="77777777" w:rsidR="00FC65B2" w:rsidRDefault="00FC65B2">
      <w:r>
        <w:separator/>
      </w:r>
    </w:p>
  </w:endnote>
  <w:endnote w:type="continuationSeparator" w:id="0">
    <w:p w14:paraId="31EFDC4F" w14:textId="77777777" w:rsidR="00FC65B2" w:rsidRDefault="00FC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5BAC1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E6698" w14:textId="77777777" w:rsidR="00FC65B2" w:rsidRDefault="00FC65B2">
      <w:r>
        <w:separator/>
      </w:r>
    </w:p>
  </w:footnote>
  <w:footnote w:type="continuationSeparator" w:id="0">
    <w:p w14:paraId="657CE020" w14:textId="77777777" w:rsidR="00FC65B2" w:rsidRDefault="00FC6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49C1"/>
    <w:rsid w:val="00820F6A"/>
    <w:rsid w:val="008345D6"/>
    <w:rsid w:val="0084534E"/>
    <w:rsid w:val="008477E5"/>
    <w:rsid w:val="0086356B"/>
    <w:rsid w:val="00881721"/>
    <w:rsid w:val="00885CBA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87165"/>
    <w:rsid w:val="009C679A"/>
    <w:rsid w:val="009D726A"/>
    <w:rsid w:val="00A05486"/>
    <w:rsid w:val="00A164A1"/>
    <w:rsid w:val="00A574DF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0E80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053A3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D53"/>
    <w:rsid w:val="00E03EFF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C65B2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02D459BB"/>
  <w15:chartTrackingRefBased/>
  <w15:docId w15:val="{B77479D1-078E-4BBA-81C1-C4FB014F0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0</TotalTime>
  <Pages>1</Pages>
  <Words>425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>Ministrstvo za javno upravo</Company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Irina Gutirea Trishina</cp:lastModifiedBy>
  <cp:revision>2</cp:revision>
  <cp:lastPrinted>2013-10-09T05:57:00Z</cp:lastPrinted>
  <dcterms:created xsi:type="dcterms:W3CDTF">2022-10-21T09:39:00Z</dcterms:created>
  <dcterms:modified xsi:type="dcterms:W3CDTF">2022-10-21T09:39:00Z</dcterms:modified>
</cp:coreProperties>
</file>